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ROMÂNIA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t>MINISTERUL EDUCAŢIEI ŞI CERCETĂRII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Şcoala</w:t>
      </w:r>
      <w:r>
        <w:rPr>
          <w:rFonts w:ascii="Times New Roman" w:hAnsi="Times New Roman"/>
          <w:sz w:val="20"/>
          <w:szCs w:val="20"/>
          <w:lang w:val="en-GB"/>
        </w:rPr>
        <w:t xml:space="preserve"> Gimnazială „</w:t>
      </w:r>
      <w:r>
        <w:rPr>
          <w:rFonts w:ascii="Times New Roman" w:hAnsi="Times New Roman"/>
          <w:sz w:val="20"/>
          <w:szCs w:val="20"/>
        </w:rPr>
        <w:t>Bathory</w:t>
      </w:r>
      <w:r>
        <w:rPr>
          <w:rFonts w:ascii="Times New Roman" w:hAnsi="Times New Roman"/>
          <w:sz w:val="20"/>
          <w:szCs w:val="20"/>
          <w:lang w:val="en-GB"/>
        </w:rPr>
        <w:t xml:space="preserve"> Istvan” Şimleu Silvaniei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JUDEŢUL SĂLAJ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Loc.Şimleu Silvaniei str.1 Decembrie 1918, nr. 15, Tel/Fax 0360566956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Email:scoala_maghiara@yahoo.com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CRITERII SPECIFICE DE DEPARTAJARE </w:t>
      </w:r>
    </w:p>
    <w:p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privind înscri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>rea în învăţământul primar pentru anul şcolar 2020-2021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În conformitate cu metodologia de înscriere a copiilor în învățământul primar, pentru anul şcolar 2020/2021, la Școala Gimnazială ”B</w:t>
      </w:r>
      <w:r>
        <w:rPr>
          <w:rFonts w:ascii="Times New Roman" w:hAnsi="Times New Roman"/>
          <w:sz w:val="24"/>
          <w:szCs w:val="24"/>
          <w:lang w:val="hu-HU"/>
        </w:rPr>
        <w:t>á</w:t>
      </w:r>
      <w:r>
        <w:rPr>
          <w:rFonts w:ascii="Times New Roman" w:hAnsi="Times New Roman"/>
          <w:sz w:val="24"/>
          <w:szCs w:val="24"/>
        </w:rPr>
        <w:t>thory István”, Șimleu Silvaniei, se aplicã următoarele criterii specifice de departajare, după cum urmează: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•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Locul de muncă al părinților este în zona arondată școlii noastre, dovedit prin adeverința de la locul de muncă;</w:t>
      </w: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•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Părinții plecați temporar în străinătate, iar copiii sunt în îngrijirea bunicilor/rudelor care au domiciliul în zona arondată școlii.</w:t>
      </w: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DIRECTOR</w:t>
      </w:r>
    </w:p>
    <w:p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Prof.Vida Ana Margareta</w:t>
      </w:r>
    </w:p>
    <w:sectPr>
      <w:pgSz w:w="12240" w:h="15840"/>
      <w:pgMar w:top="1417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4"/>
    <w:rsid w:val="000E164E"/>
    <w:rsid w:val="000F4CA8"/>
    <w:rsid w:val="001A09B4"/>
    <w:rsid w:val="00367D5F"/>
    <w:rsid w:val="004220FB"/>
    <w:rsid w:val="004E237B"/>
    <w:rsid w:val="006173AC"/>
    <w:rsid w:val="00627A59"/>
    <w:rsid w:val="00646B5A"/>
    <w:rsid w:val="00780B27"/>
    <w:rsid w:val="00841EAE"/>
    <w:rsid w:val="009D0897"/>
    <w:rsid w:val="00AE3D9E"/>
    <w:rsid w:val="00B8558C"/>
    <w:rsid w:val="00B94FA2"/>
    <w:rsid w:val="00C662E0"/>
    <w:rsid w:val="00C920B8"/>
    <w:rsid w:val="00EB2B74"/>
    <w:rsid w:val="00FA6870"/>
    <w:rsid w:val="64B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ro-RO" w:eastAsia="ro-RO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locked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826</Characters>
  <Lines>6</Lines>
  <Paragraphs>1</Paragraphs>
  <TotalTime>3</TotalTime>
  <ScaleCrop>false</ScaleCrop>
  <LinksUpToDate>false</LinksUpToDate>
  <CharactersWithSpaces>969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2020-02-24T14:49:00Z</dcterms:created>
  <dc:creator>User</dc:creator>
  <cp:lastModifiedBy>GRI</cp:lastModifiedBy>
  <cp:lastPrinted>2020-02-21T06:25:00Z</cp:lastPrinted>
  <dcterms:modified xsi:type="dcterms:W3CDTF">2020-02-24T17:13:35Z</dcterms:modified>
  <dc:title>ROMÂNIA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